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A1FB4" w14:paraId="1B17645F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53A" w14:textId="77777777" w:rsidR="00BA1FB4" w:rsidRDefault="00BA1FB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6A85F3E" w14:textId="77777777" w:rsidR="00BA1FB4" w:rsidRDefault="00BA1FB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NOMBRE DE LA PRÁCTICA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Cs w:val="24"/>
              </w:rPr>
              <w:t xml:space="preserve">Extracción de DNA </w:t>
            </w:r>
          </w:p>
          <w:p w14:paraId="345AD12C" w14:textId="77777777" w:rsidR="00BA1FB4" w:rsidRDefault="00BA1F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A1FB4" w14:paraId="35BC1CB8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CC0" w14:textId="77777777" w:rsidR="00BA1FB4" w:rsidRDefault="00BA1FB4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 GENERAL:</w:t>
            </w:r>
          </w:p>
          <w:p w14:paraId="1AF76374" w14:textId="77777777" w:rsidR="00BA1FB4" w:rsidRDefault="00BA1FB4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FAF1CCE" w14:textId="77777777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BF0BF23" w14:textId="2CC5E8F8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F873FA5" w14:textId="42A176B5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753C875" w14:textId="743E0E03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BAC7D4F" w14:textId="734FE8AF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B9E6920" w14:textId="6733CBA9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91906D5" w14:textId="6027FD8E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9372B2A" w14:textId="77777777" w:rsidR="009C0235" w:rsidRDefault="009C023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DE1734F" w14:textId="77777777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D11967C" w14:textId="77777777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6C6E565" w14:textId="77777777" w:rsidR="001F73DE" w:rsidRDefault="001F73D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75B1F13" w14:textId="77777777" w:rsidR="001F73DE" w:rsidRDefault="001F73D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DC3C50A" w14:textId="77777777" w:rsidR="001F73DE" w:rsidRDefault="001F73D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A6ADFC1" w14:textId="77777777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116E820" w14:textId="77777777" w:rsidR="00383F70" w:rsidRDefault="00383F7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6FED183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C3688E3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35FB816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97180A2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3BEACE9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7C1FA95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D25BCB7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257EA51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0F9DD69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69C26BC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065CCD5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70F61D4" w14:textId="77777777" w:rsidR="00C403A4" w:rsidRDefault="00C403A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6D3D484" w14:textId="77777777" w:rsidR="00383F70" w:rsidRDefault="00383F7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78C8AF9" w14:textId="77777777" w:rsidR="00BA1FB4" w:rsidRDefault="00BA1FB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5208E" w14:paraId="78B2E019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276" w14:textId="77777777" w:rsidR="0055208E" w:rsidRDefault="0055208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</w:p>
          <w:p w14:paraId="76749582" w14:textId="77777777" w:rsidR="0055208E" w:rsidRDefault="0055208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B10119E" w14:textId="77777777" w:rsidR="0055208E" w:rsidRDefault="0055208E" w:rsidP="0055208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Cuál es la función biológica de los ácidos nucleicos</w:t>
            </w:r>
          </w:p>
          <w:p w14:paraId="775A57E6" w14:textId="77777777" w:rsidR="0055208E" w:rsidRDefault="0055208E" w:rsidP="0055208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Esquematice como se enrolla el DNA para formar la cromatina</w:t>
            </w:r>
          </w:p>
          <w:p w14:paraId="1ABAA266" w14:textId="77777777" w:rsidR="0055208E" w:rsidRDefault="0055208E" w:rsidP="0055208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Haga una tabla donde compare al DNA y al RNA</w:t>
            </w:r>
          </w:p>
          <w:p w14:paraId="43BC23BE" w14:textId="77777777" w:rsidR="009C0235" w:rsidRDefault="009C0235" w:rsidP="0055208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Explique el fundamento de la reacción de difenilamina y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bial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y su utilidad para la identificación de los ácidos nucleicos</w:t>
            </w:r>
          </w:p>
          <w:p w14:paraId="2929343E" w14:textId="77777777" w:rsidR="009C0235" w:rsidRDefault="009C0235" w:rsidP="009C0235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C5EB783" w14:textId="3FEAAE30" w:rsidR="009C0235" w:rsidRPr="009C0235" w:rsidRDefault="009C0235" w:rsidP="009C0235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BA1FB4" w14:paraId="1141228B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368" w14:textId="77777777" w:rsidR="001F73DE" w:rsidRDefault="001F73D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38EF84B" w14:textId="77777777" w:rsidR="00C403A4" w:rsidRDefault="00C403A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5C9F9B8" w14:textId="77777777" w:rsidR="00C403A4" w:rsidRDefault="00C403A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57368D7" w14:textId="77777777" w:rsidR="00C403A4" w:rsidRDefault="00C403A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91168EC" w14:textId="77777777" w:rsidR="00C403A4" w:rsidRDefault="00C403A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B0BE7F9" w14:textId="3789B5D4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RESULTADOS Y OBSERVACIONES:</w:t>
            </w:r>
          </w:p>
          <w:p w14:paraId="42CF2854" w14:textId="77777777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Representar en un dibujo como se observa el ADN extraído de cada una de las muestras</w:t>
            </w:r>
            <w:r w:rsidR="001F73DE">
              <w:rPr>
                <w:rFonts w:ascii="Arial" w:eastAsia="Arial Unicode MS" w:hAnsi="Arial" w:cs="Arial"/>
                <w:bCs/>
                <w:sz w:val="24"/>
                <w:szCs w:val="24"/>
              </w:rPr>
              <w:t>, señala</w:t>
            </w:r>
            <w:r w:rsidR="00383F70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:  </w:t>
            </w:r>
            <w:r w:rsidR="00E8374B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</w:t>
            </w:r>
            <w:r w:rsidR="00E8374B" w:rsidRPr="00E8374B">
              <w:rPr>
                <w:rFonts w:ascii="Arial" w:hAnsi="Arial" w:cs="Arial"/>
                <w:sz w:val="24"/>
                <w:szCs w:val="24"/>
              </w:rPr>
              <w:t>las fases obtenidas indicando que tipo de fase es y qué es lo que contiene cada una</w:t>
            </w:r>
          </w:p>
          <w:p w14:paraId="204AF582" w14:textId="77777777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76B951A4" w14:textId="2AF0FA19" w:rsidR="00BA1FB4" w:rsidRDefault="003B6C31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Vista superior del vaso con </w:t>
            </w:r>
            <w:r w:rsidR="00DC2D1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DNA extraído de:</w:t>
            </w:r>
          </w:p>
          <w:p w14:paraId="0C76B272" w14:textId="77777777" w:rsidR="00DC2D15" w:rsidRDefault="00DC2D1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4B43F7C0" w14:textId="001469A9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66BBAD4" w14:textId="5B758D81" w:rsidR="009C0235" w:rsidRDefault="00DC2D1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Cebolla                                             Kiwi </w:t>
            </w:r>
            <w:r w:rsidR="00F2746C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 fresa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       Células epiteliales</w:t>
            </w:r>
          </w:p>
          <w:p w14:paraId="225977C2" w14:textId="378AF962" w:rsidR="009C0235" w:rsidRDefault="003B6C31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DD40C8" wp14:editId="03E90EF2">
                      <wp:simplePos x="0" y="0"/>
                      <wp:positionH relativeFrom="column">
                        <wp:posOffset>4654550</wp:posOffset>
                      </wp:positionH>
                      <wp:positionV relativeFrom="paragraph">
                        <wp:posOffset>183515</wp:posOffset>
                      </wp:positionV>
                      <wp:extent cx="1857375" cy="1809750"/>
                      <wp:effectExtent l="0" t="0" r="28575" b="19050"/>
                      <wp:wrapNone/>
                      <wp:docPr id="1825057414" name="Círculo: vací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809750"/>
                              </a:xfrm>
                              <a:prstGeom prst="donut">
                                <a:avLst>
                                  <a:gd name="adj" fmla="val 275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7C668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: vacío 5" o:spid="_x0000_s1026" type="#_x0000_t23" style="position:absolute;margin-left:366.5pt;margin-top:14.45pt;width:146.25pt;height:1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" adj="580" fillcolor="#4f81bd [3204]" strokecolor="#0a121c [484]" strokeweight="2pt"/>
                  </w:pict>
                </mc:Fallback>
              </mc:AlternateContent>
            </w:r>
          </w:p>
          <w:p w14:paraId="7F0250C7" w14:textId="31021276" w:rsidR="009C0235" w:rsidRDefault="003B6C31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B5EEB88" wp14:editId="037EC290">
                  <wp:extent cx="1884045" cy="1835150"/>
                  <wp:effectExtent l="0" t="0" r="1905" b="0"/>
                  <wp:docPr id="140402121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0B862D" wp14:editId="39274A29">
                  <wp:extent cx="1884045" cy="1835150"/>
                  <wp:effectExtent l="0" t="0" r="1905" b="0"/>
                  <wp:docPr id="202748608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D7DE06" w14:textId="1721C0A2" w:rsidR="009C0235" w:rsidRDefault="003B6C31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</w:t>
            </w:r>
          </w:p>
          <w:p w14:paraId="5FAA2036" w14:textId="0A8DB8A3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25202238" w14:textId="5CCD7710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515D8DE8" w14:textId="0C0D6164" w:rsidR="009C0235" w:rsidRDefault="004D4358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Vista lateral del vaso con DNA extraído de:</w:t>
            </w:r>
          </w:p>
          <w:p w14:paraId="33D25358" w14:textId="77777777" w:rsidR="004D4358" w:rsidRDefault="004D4358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5728619" w14:textId="77777777" w:rsidR="004D4358" w:rsidRDefault="004D4358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0DAC8DC" w14:textId="3926DA93" w:rsidR="004D4358" w:rsidRDefault="004D4358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Cebolla                                               Kiwi </w:t>
            </w:r>
            <w:r w:rsidR="00B50EF4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 fresa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         Células epiteliales</w:t>
            </w:r>
          </w:p>
          <w:p w14:paraId="361072E5" w14:textId="30149CF9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21D6D7DF" w14:textId="4A245091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E339A3F" w14:textId="4CB15F58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4BA38191" w14:textId="35D01DA0" w:rsidR="009C0235" w:rsidRDefault="004D4358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B6E177" wp14:editId="785DE53C">
                  <wp:extent cx="1676400" cy="2035427"/>
                  <wp:effectExtent l="0" t="0" r="0" b="3175"/>
                  <wp:docPr id="26641791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17910" name="Imagen 2664179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11" cy="204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72DA2EB" wp14:editId="65DF2408">
                  <wp:extent cx="1676400" cy="2036445"/>
                  <wp:effectExtent l="0" t="0" r="0" b="1905"/>
                  <wp:docPr id="158621750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0BF26D" wp14:editId="286C26A6">
                  <wp:extent cx="1676400" cy="2036445"/>
                  <wp:effectExtent l="0" t="0" r="0" b="1905"/>
                  <wp:docPr id="34277507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61E2CC" w14:textId="6A46B53A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4A7F03AC" w14:textId="77777777" w:rsidR="009C0235" w:rsidRDefault="009C023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E7E037A" w14:textId="4F7CBA06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35845C0" w14:textId="77777777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C7895D6" w14:textId="77777777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91930B2" w14:textId="77777777" w:rsidR="00BA1FB4" w:rsidRDefault="00BA1FB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66E038B" w14:textId="77777777" w:rsidR="00BA1FB4" w:rsidRDefault="00BA1FB4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</w:rPr>
            </w:pPr>
          </w:p>
          <w:p w14:paraId="458AAE08" w14:textId="77777777" w:rsidR="00BA1FB4" w:rsidRDefault="00BA1FB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2563"/>
              <w:gridCol w:w="2563"/>
              <w:gridCol w:w="2564"/>
            </w:tblGrid>
            <w:tr w:rsidR="003A2869" w14:paraId="646CD2DC" w14:textId="77777777" w:rsidTr="00071CAC">
              <w:tc>
                <w:tcPr>
                  <w:tcW w:w="10253" w:type="dxa"/>
                  <w:gridSpan w:val="4"/>
                </w:tcPr>
                <w:p w14:paraId="7C690835" w14:textId="590933EA" w:rsidR="003A2869" w:rsidRDefault="003A2869">
                  <w:pPr>
                    <w:spacing w:after="0" w:line="240" w:lineRule="auto"/>
                  </w:pPr>
                  <w:r>
                    <w:t>Características de los extractos obtenidos</w:t>
                  </w:r>
                </w:p>
              </w:tc>
            </w:tr>
            <w:tr w:rsidR="003A2869" w14:paraId="6BD309EC" w14:textId="77777777" w:rsidTr="003A2869">
              <w:tc>
                <w:tcPr>
                  <w:tcW w:w="2563" w:type="dxa"/>
                </w:tcPr>
                <w:p w14:paraId="3DE23AA2" w14:textId="0263923D" w:rsidR="003A2869" w:rsidRDefault="003A2869">
                  <w:pPr>
                    <w:spacing w:after="0" w:line="240" w:lineRule="auto"/>
                  </w:pPr>
                  <w:r>
                    <w:t>Muestra</w:t>
                  </w:r>
                </w:p>
              </w:tc>
              <w:tc>
                <w:tcPr>
                  <w:tcW w:w="2563" w:type="dxa"/>
                </w:tcPr>
                <w:p w14:paraId="2AF0243B" w14:textId="38D9D76D" w:rsidR="003A2869" w:rsidRDefault="003A2869">
                  <w:pPr>
                    <w:spacing w:after="0" w:line="240" w:lineRule="auto"/>
                  </w:pPr>
                  <w:r>
                    <w:t>Cantidad</w:t>
                  </w:r>
                </w:p>
              </w:tc>
              <w:tc>
                <w:tcPr>
                  <w:tcW w:w="2563" w:type="dxa"/>
                </w:tcPr>
                <w:p w14:paraId="59AABAEE" w14:textId="29975D38" w:rsidR="003A2869" w:rsidRDefault="003A2869">
                  <w:pPr>
                    <w:spacing w:after="0" w:line="240" w:lineRule="auto"/>
                  </w:pPr>
                  <w:r>
                    <w:t>color</w:t>
                  </w:r>
                </w:p>
              </w:tc>
              <w:tc>
                <w:tcPr>
                  <w:tcW w:w="2564" w:type="dxa"/>
                </w:tcPr>
                <w:p w14:paraId="05D231F4" w14:textId="39A7553A" w:rsidR="003A2869" w:rsidRDefault="00B81807">
                  <w:pPr>
                    <w:spacing w:after="0" w:line="240" w:lineRule="auto"/>
                  </w:pPr>
                  <w:r>
                    <w:t>Alguna otra característica notable</w:t>
                  </w:r>
                </w:p>
              </w:tc>
            </w:tr>
            <w:tr w:rsidR="003A2869" w14:paraId="50F85F2A" w14:textId="77777777" w:rsidTr="003A2869">
              <w:tc>
                <w:tcPr>
                  <w:tcW w:w="2563" w:type="dxa"/>
                </w:tcPr>
                <w:p w14:paraId="23E7CDE0" w14:textId="77777777" w:rsidR="00014613" w:rsidRDefault="00014613">
                  <w:pPr>
                    <w:spacing w:after="0" w:line="240" w:lineRule="auto"/>
                  </w:pPr>
                </w:p>
                <w:p w14:paraId="21F6C8A4" w14:textId="77777777" w:rsidR="003A2869" w:rsidRDefault="00B81807">
                  <w:pPr>
                    <w:spacing w:after="0" w:line="240" w:lineRule="auto"/>
                  </w:pPr>
                  <w:r>
                    <w:t>Cebolla</w:t>
                  </w:r>
                </w:p>
                <w:p w14:paraId="18A50EB0" w14:textId="77777777" w:rsidR="00014613" w:rsidRDefault="00014613">
                  <w:pPr>
                    <w:spacing w:after="0" w:line="240" w:lineRule="auto"/>
                  </w:pPr>
                </w:p>
                <w:p w14:paraId="6B67E0AE" w14:textId="77777777" w:rsidR="00014613" w:rsidRDefault="00014613">
                  <w:pPr>
                    <w:spacing w:after="0" w:line="240" w:lineRule="auto"/>
                  </w:pPr>
                </w:p>
                <w:p w14:paraId="1A3089FD" w14:textId="1520BC63" w:rsidR="00014613" w:rsidRDefault="00014613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532A6E13" w14:textId="77777777" w:rsidR="003A2869" w:rsidRDefault="003A2869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1DCDAD77" w14:textId="77777777" w:rsidR="003A2869" w:rsidRDefault="003A2869">
                  <w:pPr>
                    <w:spacing w:after="0" w:line="240" w:lineRule="auto"/>
                  </w:pPr>
                </w:p>
              </w:tc>
              <w:tc>
                <w:tcPr>
                  <w:tcW w:w="2564" w:type="dxa"/>
                </w:tcPr>
                <w:p w14:paraId="76846A8B" w14:textId="77777777" w:rsidR="003A2869" w:rsidRDefault="003A2869">
                  <w:pPr>
                    <w:spacing w:after="0" w:line="240" w:lineRule="auto"/>
                  </w:pPr>
                </w:p>
              </w:tc>
            </w:tr>
            <w:tr w:rsidR="003A2869" w14:paraId="08BD3527" w14:textId="77777777" w:rsidTr="003A2869">
              <w:tc>
                <w:tcPr>
                  <w:tcW w:w="2563" w:type="dxa"/>
                </w:tcPr>
                <w:p w14:paraId="6591AEFC" w14:textId="77777777" w:rsidR="00014613" w:rsidRDefault="00014613">
                  <w:pPr>
                    <w:spacing w:after="0" w:line="240" w:lineRule="auto"/>
                  </w:pPr>
                </w:p>
                <w:p w14:paraId="1F706575" w14:textId="77777777" w:rsidR="003A2869" w:rsidRDefault="00B81807">
                  <w:pPr>
                    <w:spacing w:after="0" w:line="240" w:lineRule="auto"/>
                  </w:pPr>
                  <w:r>
                    <w:t>Ki</w:t>
                  </w:r>
                  <w:r w:rsidR="00B50EF4">
                    <w:t>wi o fresas</w:t>
                  </w:r>
                </w:p>
                <w:p w14:paraId="78D3F2ED" w14:textId="77777777" w:rsidR="00014613" w:rsidRDefault="00014613">
                  <w:pPr>
                    <w:spacing w:after="0" w:line="240" w:lineRule="auto"/>
                  </w:pPr>
                </w:p>
                <w:p w14:paraId="160CEA2B" w14:textId="77777777" w:rsidR="00014613" w:rsidRDefault="00014613">
                  <w:pPr>
                    <w:spacing w:after="0" w:line="240" w:lineRule="auto"/>
                  </w:pPr>
                </w:p>
                <w:p w14:paraId="6367B415" w14:textId="0B235572" w:rsidR="00014613" w:rsidRDefault="00014613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1C748410" w14:textId="77777777" w:rsidR="003A2869" w:rsidRDefault="003A2869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3CFB2C02" w14:textId="77777777" w:rsidR="003A2869" w:rsidRDefault="003A2869">
                  <w:pPr>
                    <w:spacing w:after="0" w:line="240" w:lineRule="auto"/>
                  </w:pPr>
                </w:p>
              </w:tc>
              <w:tc>
                <w:tcPr>
                  <w:tcW w:w="2564" w:type="dxa"/>
                </w:tcPr>
                <w:p w14:paraId="0AD42C89" w14:textId="77777777" w:rsidR="003A2869" w:rsidRDefault="003A2869">
                  <w:pPr>
                    <w:spacing w:after="0" w:line="240" w:lineRule="auto"/>
                  </w:pPr>
                </w:p>
              </w:tc>
            </w:tr>
            <w:tr w:rsidR="00B50EF4" w14:paraId="36E470A0" w14:textId="77777777" w:rsidTr="003A2869">
              <w:tc>
                <w:tcPr>
                  <w:tcW w:w="2563" w:type="dxa"/>
                </w:tcPr>
                <w:p w14:paraId="377FBAB8" w14:textId="77777777" w:rsidR="00014613" w:rsidRDefault="00014613">
                  <w:pPr>
                    <w:spacing w:after="0" w:line="240" w:lineRule="auto"/>
                  </w:pPr>
                </w:p>
                <w:p w14:paraId="1F3708B6" w14:textId="77777777" w:rsidR="00B50EF4" w:rsidRDefault="00B50EF4">
                  <w:pPr>
                    <w:spacing w:after="0" w:line="240" w:lineRule="auto"/>
                  </w:pPr>
                  <w:r>
                    <w:t>Células epiteliales</w:t>
                  </w:r>
                </w:p>
                <w:p w14:paraId="07E69A68" w14:textId="77777777" w:rsidR="00014613" w:rsidRDefault="00014613">
                  <w:pPr>
                    <w:spacing w:after="0" w:line="240" w:lineRule="auto"/>
                  </w:pPr>
                </w:p>
                <w:p w14:paraId="7E8180D7" w14:textId="77777777" w:rsidR="00014613" w:rsidRDefault="00014613">
                  <w:pPr>
                    <w:spacing w:after="0" w:line="240" w:lineRule="auto"/>
                  </w:pPr>
                </w:p>
                <w:p w14:paraId="1C99A7C3" w14:textId="77777777" w:rsidR="00014613" w:rsidRDefault="00014613">
                  <w:pPr>
                    <w:spacing w:after="0" w:line="240" w:lineRule="auto"/>
                  </w:pPr>
                </w:p>
                <w:p w14:paraId="55A07EAC" w14:textId="088027B3" w:rsidR="00014613" w:rsidRDefault="00014613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092882E0" w14:textId="77777777" w:rsidR="00B50EF4" w:rsidRDefault="00B50EF4">
                  <w:pPr>
                    <w:spacing w:after="0" w:line="240" w:lineRule="auto"/>
                  </w:pPr>
                </w:p>
              </w:tc>
              <w:tc>
                <w:tcPr>
                  <w:tcW w:w="2563" w:type="dxa"/>
                </w:tcPr>
                <w:p w14:paraId="72317E8C" w14:textId="77777777" w:rsidR="00B50EF4" w:rsidRDefault="00B50EF4">
                  <w:pPr>
                    <w:spacing w:after="0" w:line="240" w:lineRule="auto"/>
                  </w:pPr>
                </w:p>
              </w:tc>
              <w:tc>
                <w:tcPr>
                  <w:tcW w:w="2564" w:type="dxa"/>
                </w:tcPr>
                <w:p w14:paraId="6FD0C362" w14:textId="77777777" w:rsidR="00B50EF4" w:rsidRDefault="00B50EF4">
                  <w:pPr>
                    <w:spacing w:after="0" w:line="240" w:lineRule="auto"/>
                  </w:pPr>
                </w:p>
              </w:tc>
            </w:tr>
          </w:tbl>
          <w:p w14:paraId="25814CB8" w14:textId="77777777" w:rsidR="00383F70" w:rsidRDefault="00383F70">
            <w:pPr>
              <w:spacing w:after="0" w:line="240" w:lineRule="auto"/>
            </w:pPr>
          </w:p>
          <w:p w14:paraId="6C68EA09" w14:textId="77777777" w:rsidR="00383F70" w:rsidRDefault="00383F70">
            <w:pPr>
              <w:spacing w:after="0" w:line="240" w:lineRule="auto"/>
            </w:pPr>
          </w:p>
          <w:p w14:paraId="0FE74825" w14:textId="77777777" w:rsidR="00BA1FB4" w:rsidRDefault="00BA1FB4">
            <w:pPr>
              <w:spacing w:after="0" w:line="240" w:lineRule="auto"/>
            </w:pPr>
          </w:p>
          <w:p w14:paraId="36C76412" w14:textId="77777777" w:rsidR="001F73DE" w:rsidRDefault="001F73DE">
            <w:pPr>
              <w:spacing w:after="0" w:line="240" w:lineRule="auto"/>
            </w:pPr>
          </w:p>
          <w:p w14:paraId="1A56DBF6" w14:textId="77777777" w:rsidR="00BA1FB4" w:rsidRDefault="00BA1FB4">
            <w:pPr>
              <w:spacing w:after="0" w:line="240" w:lineRule="auto"/>
            </w:pPr>
          </w:p>
        </w:tc>
      </w:tr>
      <w:tr w:rsidR="00BA1FB4" w14:paraId="18A977E4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E7D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DISCUSIÓN DE RESULTADOS:</w:t>
            </w:r>
          </w:p>
          <w:p w14:paraId="4A2D991E" w14:textId="77777777" w:rsidR="00C827F8" w:rsidRDefault="00C827F8" w:rsidP="00C827F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57FE25" w14:textId="77777777" w:rsidR="00C827F8" w:rsidRPr="00C827F8" w:rsidRDefault="00C827F8" w:rsidP="00C82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DC103" w14:textId="77777777" w:rsidR="00C827F8" w:rsidRDefault="00C82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25553" w14:textId="77777777" w:rsidR="00C827F8" w:rsidRDefault="00C82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B024B3" w14:textId="77777777" w:rsidR="00C827F8" w:rsidRDefault="00C827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5C359D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9817B5C" w14:textId="77777777" w:rsidR="00E8374B" w:rsidRDefault="00E83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666286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DE69F3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35CC0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5A2AE9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2CFB8B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AE79A" w14:textId="77777777" w:rsidR="00A936F3" w:rsidRDefault="00A936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D7E6B" w14:textId="77777777" w:rsidR="00BA1FB4" w:rsidRDefault="00BA1FB4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E77AA0E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FC3DD75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813D3CF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BB15AE1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DF849CB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933EBB4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7E63515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58F0E31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C20440A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CDF3674" w14:textId="74A750DD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1D61BE8" w14:textId="1DF9633B" w:rsidR="00741B68" w:rsidRDefault="00741B68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360A102" w14:textId="2D0D83A6" w:rsidR="00741B68" w:rsidRDefault="00741B68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CF263A7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2BA1A43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C0DA086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EBC7BCE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9E13305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4560970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D961E0D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440DF4D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F0CA291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FB9BB3F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A803A70" w14:textId="52C58CDC" w:rsidR="00741B68" w:rsidRDefault="00A43DAD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Anexe las hojas necesarias</w:t>
            </w:r>
          </w:p>
          <w:p w14:paraId="6CB370A6" w14:textId="77777777" w:rsidR="00A936F3" w:rsidRDefault="00A936F3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65FE374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20865DA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E5918A9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8E8B6F4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BCF06CE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5FB3DC9C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DFE6DEB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644B4CF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A39060A" w14:textId="77777777" w:rsidR="009B7227" w:rsidRDefault="009B7227" w:rsidP="00A936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BA1FB4" w14:paraId="00B38098" w14:textId="77777777" w:rsidTr="00BA1FB4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988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3305369F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A0D3EC9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92E9ABC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BF2DF7C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F7472F0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16A2153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F8D5992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CB22FE0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AE36556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BA1FB4" w14:paraId="03D05175" w14:textId="77777777" w:rsidTr="00BA1FB4">
        <w:trPr>
          <w:trHeight w:val="5127"/>
        </w:trPr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D83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REFERENCIAS:</w:t>
            </w:r>
          </w:p>
          <w:p w14:paraId="4B9C6719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A2C0B60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6BD3293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349FCED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87913E5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7FD2583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594ED08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D560899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94B45E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BD84B60" w14:textId="77777777" w:rsidR="00BA1FB4" w:rsidRDefault="00BA1FB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119AEBD1" w14:textId="77777777" w:rsidR="00183EFD" w:rsidRDefault="00183EFD" w:rsidP="00A03130">
      <w:pPr>
        <w:sectPr w:rsidR="00183EFD" w:rsidSect="00066D91">
          <w:headerReference w:type="even" r:id="rId12"/>
          <w:headerReference w:type="default" r:id="rId13"/>
          <w:headerReference w:type="first" r:id="rId14"/>
          <w:pgSz w:w="12240" w:h="15840"/>
          <w:pgMar w:top="851" w:right="900" w:bottom="1135" w:left="851" w:header="426" w:footer="708" w:gutter="0"/>
          <w:cols w:space="708"/>
          <w:docGrid w:linePitch="360"/>
        </w:sectPr>
      </w:pPr>
    </w:p>
    <w:p w14:paraId="2C08DD6D" w14:textId="77777777" w:rsidR="00183EFD" w:rsidRPr="00183EFD" w:rsidRDefault="00183EFD" w:rsidP="00741B68">
      <w:pPr>
        <w:rPr>
          <w:lang w:val="es-ES"/>
        </w:rPr>
      </w:pPr>
    </w:p>
    <w:sectPr w:rsidR="00183EFD" w:rsidRPr="00183EFD" w:rsidSect="00066D91">
      <w:headerReference w:type="default" r:id="rId15"/>
      <w:pgSz w:w="12240" w:h="15840"/>
      <w:pgMar w:top="851" w:right="900" w:bottom="1135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20D5" w14:textId="77777777" w:rsidR="008217FF" w:rsidRDefault="008217FF" w:rsidP="003F6B02">
      <w:pPr>
        <w:spacing w:after="0" w:line="240" w:lineRule="auto"/>
      </w:pPr>
      <w:r>
        <w:separator/>
      </w:r>
    </w:p>
  </w:endnote>
  <w:endnote w:type="continuationSeparator" w:id="0">
    <w:p w14:paraId="493F221A" w14:textId="77777777" w:rsidR="008217FF" w:rsidRDefault="008217FF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EC5E" w14:textId="77777777" w:rsidR="008217FF" w:rsidRDefault="008217FF" w:rsidP="003F6B02">
      <w:pPr>
        <w:spacing w:after="0" w:line="240" w:lineRule="auto"/>
      </w:pPr>
      <w:r>
        <w:separator/>
      </w:r>
    </w:p>
  </w:footnote>
  <w:footnote w:type="continuationSeparator" w:id="0">
    <w:p w14:paraId="13D070F1" w14:textId="77777777" w:rsidR="008217FF" w:rsidRDefault="008217FF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0F7C" w14:textId="77777777" w:rsidR="00383F70" w:rsidRDefault="00000000">
    <w:pPr>
      <w:pStyle w:val="Encabezado"/>
    </w:pPr>
    <w:r>
      <w:rPr>
        <w:noProof/>
      </w:rPr>
      <w:pict w14:anchorId="7B51B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7282" o:spid="_x0000_s1028" type="#_x0000_t75" style="position:absolute;margin-left:0;margin-top:0;width:524.35pt;height:524.35pt;z-index:-251655168;mso-position-horizontal:center;mso-position-horizontal-relative:margin;mso-position-vertical:center;mso-position-vertical-relative:margin" o:allowincell="f">
          <v:imagedata r:id="rId1" o:title="dna-1889086_6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32A2" w14:textId="55456A39" w:rsidR="001E3948" w:rsidRDefault="007426DD" w:rsidP="001E3948">
    <w:pPr>
      <w:pStyle w:val="Encabezado"/>
      <w:rPr>
        <w:rFonts w:ascii="Arial" w:hAnsi="Arial" w:cs="Arial"/>
        <w:sz w:val="20"/>
        <w:szCs w:val="20"/>
      </w:rPr>
    </w:pPr>
    <w:r w:rsidRPr="00383F70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D451D0" wp14:editId="079FEA04">
              <wp:simplePos x="0" y="0"/>
              <wp:positionH relativeFrom="column">
                <wp:posOffset>612140</wp:posOffset>
              </wp:positionH>
              <wp:positionV relativeFrom="paragraph">
                <wp:posOffset>100965</wp:posOffset>
              </wp:positionV>
              <wp:extent cx="5791200" cy="400050"/>
              <wp:effectExtent l="0" t="0" r="1905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F3FDF9" w14:textId="26CE0634" w:rsidR="00383F70" w:rsidRPr="003718F6" w:rsidRDefault="00383F70">
                          <w:pPr>
                            <w:rPr>
                              <w:b/>
                              <w:sz w:val="24"/>
                              <w:szCs w:val="20"/>
                            </w:rPr>
                          </w:pPr>
                          <w:r w:rsidRPr="003718F6">
                            <w:rPr>
                              <w:b/>
                              <w:sz w:val="24"/>
                              <w:szCs w:val="20"/>
                            </w:rPr>
                            <w:t xml:space="preserve">Bioquímica General </w:t>
                          </w:r>
                          <w:r w:rsidR="003718F6" w:rsidRPr="003718F6">
                            <w:rPr>
                              <w:b/>
                              <w:sz w:val="24"/>
                              <w:szCs w:val="20"/>
                            </w:rPr>
                            <w:t xml:space="preserve">/ Bioquímica Estructural </w:t>
                          </w:r>
                          <w:r w:rsidRPr="003718F6">
                            <w:rPr>
                              <w:b/>
                              <w:sz w:val="24"/>
                              <w:szCs w:val="20"/>
                            </w:rPr>
                            <w:t xml:space="preserve">   </w:t>
                          </w:r>
                          <w:r w:rsidR="007426DD" w:rsidRPr="003718F6">
                            <w:rPr>
                              <w:bCs/>
                              <w:sz w:val="24"/>
                              <w:szCs w:val="20"/>
                            </w:rPr>
                            <w:t>Reporte Experimental</w:t>
                          </w:r>
                          <w:r w:rsidRPr="003718F6">
                            <w:rPr>
                              <w:b/>
                              <w:sz w:val="24"/>
                              <w:szCs w:val="20"/>
                            </w:rPr>
                            <w:tab/>
                            <w:t>Semestre 20</w:t>
                          </w:r>
                          <w:r w:rsidR="007426DD" w:rsidRPr="003718F6">
                            <w:rPr>
                              <w:b/>
                              <w:sz w:val="24"/>
                              <w:szCs w:val="20"/>
                            </w:rPr>
                            <w:t>2</w:t>
                          </w:r>
                          <w:r w:rsidR="00AC604B">
                            <w:rPr>
                              <w:b/>
                              <w:sz w:val="24"/>
                              <w:szCs w:val="20"/>
                            </w:rPr>
                            <w:t>6</w:t>
                          </w:r>
                          <w:r w:rsidRPr="003718F6">
                            <w:rPr>
                              <w:b/>
                              <w:sz w:val="24"/>
                              <w:szCs w:val="20"/>
                            </w:rPr>
                            <w:t>-</w:t>
                          </w:r>
                          <w:r w:rsidR="0028452E">
                            <w:rPr>
                              <w:b/>
                              <w:sz w:val="24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451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.2pt;margin-top:7.95pt;width:456pt;height: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">
              <v:textbox>
                <w:txbxContent>
                  <w:p w14:paraId="0CF3FDF9" w14:textId="26CE0634" w:rsidR="00383F70" w:rsidRPr="003718F6" w:rsidRDefault="00383F70">
                    <w:pPr>
                      <w:rPr>
                        <w:b/>
                        <w:sz w:val="24"/>
                        <w:szCs w:val="20"/>
                      </w:rPr>
                    </w:pPr>
                    <w:r w:rsidRPr="003718F6">
                      <w:rPr>
                        <w:b/>
                        <w:sz w:val="24"/>
                        <w:szCs w:val="20"/>
                      </w:rPr>
                      <w:t xml:space="preserve">Bioquímica General </w:t>
                    </w:r>
                    <w:r w:rsidR="003718F6" w:rsidRPr="003718F6">
                      <w:rPr>
                        <w:b/>
                        <w:sz w:val="24"/>
                        <w:szCs w:val="20"/>
                      </w:rPr>
                      <w:t xml:space="preserve">/ Bioquímica Estructural </w:t>
                    </w:r>
                    <w:r w:rsidRPr="003718F6">
                      <w:rPr>
                        <w:b/>
                        <w:sz w:val="24"/>
                        <w:szCs w:val="20"/>
                      </w:rPr>
                      <w:t xml:space="preserve">   </w:t>
                    </w:r>
                    <w:r w:rsidR="007426DD" w:rsidRPr="003718F6">
                      <w:rPr>
                        <w:bCs/>
                        <w:sz w:val="24"/>
                        <w:szCs w:val="20"/>
                      </w:rPr>
                      <w:t>Reporte Experimental</w:t>
                    </w:r>
                    <w:r w:rsidRPr="003718F6">
                      <w:rPr>
                        <w:b/>
                        <w:sz w:val="24"/>
                        <w:szCs w:val="20"/>
                      </w:rPr>
                      <w:tab/>
                      <w:t>Semestre 20</w:t>
                    </w:r>
                    <w:r w:rsidR="007426DD" w:rsidRPr="003718F6">
                      <w:rPr>
                        <w:b/>
                        <w:sz w:val="24"/>
                        <w:szCs w:val="20"/>
                      </w:rPr>
                      <w:t>2</w:t>
                    </w:r>
                    <w:r w:rsidR="00AC604B">
                      <w:rPr>
                        <w:b/>
                        <w:sz w:val="24"/>
                        <w:szCs w:val="20"/>
                      </w:rPr>
                      <w:t>6</w:t>
                    </w:r>
                    <w:r w:rsidRPr="003718F6">
                      <w:rPr>
                        <w:b/>
                        <w:sz w:val="24"/>
                        <w:szCs w:val="20"/>
                      </w:rPr>
                      <w:t>-</w:t>
                    </w:r>
                    <w:r w:rsidR="0028452E">
                      <w:rPr>
                        <w:b/>
                        <w:sz w:val="24"/>
                        <w:szCs w:val="20"/>
                      </w:rPr>
                      <w:t>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3948">
      <w:rPr>
        <w:rFonts w:ascii="Arial" w:hAnsi="Arial" w:cs="Arial"/>
        <w:noProof/>
        <w:sz w:val="20"/>
        <w:szCs w:val="20"/>
      </w:rPr>
      <w:drawing>
        <wp:inline distT="0" distB="0" distL="0" distR="0" wp14:anchorId="4AF40F9E" wp14:editId="1007F0A6">
          <wp:extent cx="371475" cy="541655"/>
          <wp:effectExtent l="0" t="0" r="9525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56" cy="57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83F70">
      <w:rPr>
        <w:rFonts w:ascii="Arial" w:hAnsi="Arial" w:cs="Arial"/>
        <w:sz w:val="20"/>
        <w:szCs w:val="20"/>
      </w:rPr>
      <w:t xml:space="preserve">     </w:t>
    </w:r>
  </w:p>
  <w:p w14:paraId="0A5566CB" w14:textId="6308E246" w:rsidR="003F6B02" w:rsidRPr="003F6B02" w:rsidRDefault="0048488C" w:rsidP="005546A3">
    <w:pPr>
      <w:pStyle w:val="Encabezad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08706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7283" o:spid="_x0000_s1029" type="#_x0000_t75" style="position:absolute;left:0;text-align:left;margin-left:.8pt;margin-top:80.45pt;width:524.35pt;height:524.35pt;z-index:-251654144;mso-position-horizontal-relative:margin;mso-position-vertical-relative:margin" o:allowincell="f">
          <v:imagedata r:id="rId2" o:title="dna-1889086_64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BD9" w14:textId="77777777" w:rsidR="00383F70" w:rsidRDefault="00000000">
    <w:pPr>
      <w:pStyle w:val="Encabezado"/>
    </w:pPr>
    <w:r>
      <w:rPr>
        <w:noProof/>
      </w:rPr>
      <w:pict w14:anchorId="1BA7D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7281" o:spid="_x0000_s1027" type="#_x0000_t75" style="position:absolute;margin-left:0;margin-top:0;width:524.35pt;height:524.35pt;z-index:-251656192;mso-position-horizontal:center;mso-position-horizontal-relative:margin;mso-position-vertical:center;mso-position-vertical-relative:margin" o:allowincell="f">
          <v:imagedata r:id="rId1" o:title="dna-1889086_640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B93" w14:textId="25FF6D4F" w:rsidR="00183EFD" w:rsidRDefault="00741B68" w:rsidP="001E3948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0" allowOverlap="1" wp14:anchorId="11251DC4" wp14:editId="74957D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59245" cy="6659245"/>
          <wp:effectExtent l="0" t="0" r="8255" b="825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245" cy="665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EFD">
      <w:rPr>
        <w:rFonts w:ascii="Arial" w:hAnsi="Arial" w:cs="Arial"/>
        <w:sz w:val="20"/>
        <w:szCs w:val="20"/>
      </w:rPr>
      <w:t xml:space="preserve">     </w:t>
    </w:r>
  </w:p>
  <w:p w14:paraId="544618C8" w14:textId="77777777" w:rsidR="00183EFD" w:rsidRPr="003F6B02" w:rsidRDefault="00183EFD" w:rsidP="005546A3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E54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116E"/>
    <w:multiLevelType w:val="hybridMultilevel"/>
    <w:tmpl w:val="288AC274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3E102B"/>
    <w:multiLevelType w:val="hybridMultilevel"/>
    <w:tmpl w:val="8AF42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14B5D"/>
    <w:multiLevelType w:val="hybridMultilevel"/>
    <w:tmpl w:val="A7841B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F7E40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134861">
    <w:abstractNumId w:val="9"/>
  </w:num>
  <w:num w:numId="2" w16cid:durableId="1622614517">
    <w:abstractNumId w:val="4"/>
  </w:num>
  <w:num w:numId="3" w16cid:durableId="738555255">
    <w:abstractNumId w:val="5"/>
  </w:num>
  <w:num w:numId="4" w16cid:durableId="598874328">
    <w:abstractNumId w:val="1"/>
  </w:num>
  <w:num w:numId="5" w16cid:durableId="822283856">
    <w:abstractNumId w:val="11"/>
  </w:num>
  <w:num w:numId="6" w16cid:durableId="2117938232">
    <w:abstractNumId w:val="6"/>
  </w:num>
  <w:num w:numId="7" w16cid:durableId="1940528388">
    <w:abstractNumId w:val="2"/>
  </w:num>
  <w:num w:numId="8" w16cid:durableId="640572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144996">
    <w:abstractNumId w:val="7"/>
  </w:num>
  <w:num w:numId="10" w16cid:durableId="1621178568">
    <w:abstractNumId w:val="10"/>
  </w:num>
  <w:num w:numId="11" w16cid:durableId="257715666">
    <w:abstractNumId w:val="0"/>
  </w:num>
  <w:num w:numId="12" w16cid:durableId="737242301">
    <w:abstractNumId w:val="8"/>
  </w:num>
  <w:num w:numId="13" w16cid:durableId="148547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14613"/>
    <w:rsid w:val="00066D91"/>
    <w:rsid w:val="000A2236"/>
    <w:rsid w:val="000B2AA5"/>
    <w:rsid w:val="0012137E"/>
    <w:rsid w:val="00161EDC"/>
    <w:rsid w:val="00183EFD"/>
    <w:rsid w:val="001C6D37"/>
    <w:rsid w:val="001E3948"/>
    <w:rsid w:val="001F73DE"/>
    <w:rsid w:val="00265E09"/>
    <w:rsid w:val="0028452E"/>
    <w:rsid w:val="00285DB7"/>
    <w:rsid w:val="002D0216"/>
    <w:rsid w:val="002E5F12"/>
    <w:rsid w:val="00323A57"/>
    <w:rsid w:val="00354A26"/>
    <w:rsid w:val="003718F6"/>
    <w:rsid w:val="00383F70"/>
    <w:rsid w:val="003A2869"/>
    <w:rsid w:val="003B6C31"/>
    <w:rsid w:val="003C68D5"/>
    <w:rsid w:val="003E1360"/>
    <w:rsid w:val="003F6B02"/>
    <w:rsid w:val="00402BE9"/>
    <w:rsid w:val="00407494"/>
    <w:rsid w:val="00450590"/>
    <w:rsid w:val="00483887"/>
    <w:rsid w:val="0048488C"/>
    <w:rsid w:val="004B10D6"/>
    <w:rsid w:val="004C057A"/>
    <w:rsid w:val="004C4419"/>
    <w:rsid w:val="004D4358"/>
    <w:rsid w:val="00533FBB"/>
    <w:rsid w:val="00535654"/>
    <w:rsid w:val="0055208E"/>
    <w:rsid w:val="00552745"/>
    <w:rsid w:val="005546A3"/>
    <w:rsid w:val="00584F09"/>
    <w:rsid w:val="005917C5"/>
    <w:rsid w:val="00661EBD"/>
    <w:rsid w:val="00680AD2"/>
    <w:rsid w:val="006C5748"/>
    <w:rsid w:val="00702AF8"/>
    <w:rsid w:val="00731C1C"/>
    <w:rsid w:val="00740D08"/>
    <w:rsid w:val="00741B68"/>
    <w:rsid w:val="007426DD"/>
    <w:rsid w:val="007431C8"/>
    <w:rsid w:val="007D5B56"/>
    <w:rsid w:val="00810BD2"/>
    <w:rsid w:val="008217FF"/>
    <w:rsid w:val="00832C91"/>
    <w:rsid w:val="00850FB4"/>
    <w:rsid w:val="008540DC"/>
    <w:rsid w:val="00876D96"/>
    <w:rsid w:val="00891490"/>
    <w:rsid w:val="008C57F7"/>
    <w:rsid w:val="0090449A"/>
    <w:rsid w:val="009B7227"/>
    <w:rsid w:val="009C0235"/>
    <w:rsid w:val="009C68BB"/>
    <w:rsid w:val="009E7A3F"/>
    <w:rsid w:val="00A03130"/>
    <w:rsid w:val="00A3639F"/>
    <w:rsid w:val="00A43DAD"/>
    <w:rsid w:val="00A65FF7"/>
    <w:rsid w:val="00A936F3"/>
    <w:rsid w:val="00AB4920"/>
    <w:rsid w:val="00AC604B"/>
    <w:rsid w:val="00AF0976"/>
    <w:rsid w:val="00AF72DA"/>
    <w:rsid w:val="00B0729D"/>
    <w:rsid w:val="00B46EF7"/>
    <w:rsid w:val="00B50EF4"/>
    <w:rsid w:val="00B81807"/>
    <w:rsid w:val="00B82703"/>
    <w:rsid w:val="00B84DDD"/>
    <w:rsid w:val="00BA1FB4"/>
    <w:rsid w:val="00BB4A04"/>
    <w:rsid w:val="00C403A4"/>
    <w:rsid w:val="00C510C5"/>
    <w:rsid w:val="00C560B6"/>
    <w:rsid w:val="00C827B7"/>
    <w:rsid w:val="00C827F8"/>
    <w:rsid w:val="00DA2741"/>
    <w:rsid w:val="00DC2D15"/>
    <w:rsid w:val="00DC5FA3"/>
    <w:rsid w:val="00DD53F5"/>
    <w:rsid w:val="00E12719"/>
    <w:rsid w:val="00E21524"/>
    <w:rsid w:val="00E37188"/>
    <w:rsid w:val="00E50EDE"/>
    <w:rsid w:val="00E56751"/>
    <w:rsid w:val="00E76109"/>
    <w:rsid w:val="00E8374B"/>
    <w:rsid w:val="00EA2412"/>
    <w:rsid w:val="00EC5135"/>
    <w:rsid w:val="00F2746C"/>
    <w:rsid w:val="00F37FB1"/>
    <w:rsid w:val="00F83F3A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2FD8"/>
  <w15:docId w15:val="{6379AAF3-C247-4E6E-8849-3C5D21C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pixabay.com/es/vaso-de-precipitados-qu%C3%ADmica-vac%C3%ADo-1591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DD04-4E4F-4BFB-8F58-047FE9F2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Arcadia HB;ESCALANTE GABRIELA</dc:creator>
  <cp:lastModifiedBy>Gabriela Escalante</cp:lastModifiedBy>
  <cp:revision>17</cp:revision>
  <cp:lastPrinted>2018-03-17T04:18:00Z</cp:lastPrinted>
  <dcterms:created xsi:type="dcterms:W3CDTF">2024-09-16T22:31:00Z</dcterms:created>
  <dcterms:modified xsi:type="dcterms:W3CDTF">2025-09-30T05:41:00Z</dcterms:modified>
</cp:coreProperties>
</file>